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7E" w:rsidRDefault="009A757E" w:rsidP="009A75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</w:rPr>
        <w:t xml:space="preserve">Sağlık Bilimleri Fakültesi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+ Öğrenim Hareketliliği Programı Kapsamında İkili Anlaşma Yapılan Üniversiteler </w:t>
      </w:r>
    </w:p>
    <w:bookmarkEnd w:id="0"/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09"/>
        <w:gridCol w:w="851"/>
        <w:gridCol w:w="708"/>
        <w:gridCol w:w="851"/>
        <w:gridCol w:w="1559"/>
        <w:gridCol w:w="1559"/>
      </w:tblGrid>
      <w:tr w:rsidR="009A757E" w:rsidTr="00E710ED">
        <w:trPr>
          <w:trHeight w:val="264"/>
        </w:trPr>
        <w:tc>
          <w:tcPr>
            <w:tcW w:w="2835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Gelen kontenjan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Giden kontenjan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Gelen Toplam süre (kişi x ay)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Giden Toplam süre (kişi x ay)</w:t>
            </w:r>
          </w:p>
        </w:tc>
      </w:tr>
      <w:tr w:rsidR="009A757E" w:rsidTr="00E710ED">
        <w:trPr>
          <w:trHeight w:val="264"/>
        </w:trPr>
        <w:tc>
          <w:tcPr>
            <w:tcW w:w="2835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Üniversite ve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Kişi sayısı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Süre (ay)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Kişi sayısı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Süre</w:t>
            </w:r>
          </w:p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(ay)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757E" w:rsidTr="00E710ED">
        <w:trPr>
          <w:trHeight w:val="264"/>
        </w:trPr>
        <w:tc>
          <w:tcPr>
            <w:tcW w:w="2835" w:type="dxa"/>
            <w:shd w:val="clear" w:color="auto" w:fill="auto"/>
            <w:vAlign w:val="bottom"/>
          </w:tcPr>
          <w:p w:rsidR="009A757E" w:rsidRDefault="009A757E" w:rsidP="00A61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 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Leuven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College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61E0E">
              <w:rPr>
                <w:rFonts w:ascii="Times New Roman" w:eastAsia="Times New Roman" w:hAnsi="Times New Roman" w:cs="Times New Roman"/>
              </w:rPr>
              <w:t>(Belçika)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A757E" w:rsidTr="00E710ED">
        <w:trPr>
          <w:trHeight w:val="264"/>
        </w:trPr>
        <w:tc>
          <w:tcPr>
            <w:tcW w:w="2835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Varna</w:t>
            </w:r>
            <w:r w:rsidR="00A61E0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A61E0E">
              <w:rPr>
                <w:rFonts w:ascii="Times New Roman" w:eastAsia="Times New Roman" w:hAnsi="Times New Roman" w:cs="Times New Roman"/>
              </w:rPr>
              <w:t>Bulgaritan</w:t>
            </w:r>
            <w:proofErr w:type="spellEnd"/>
            <w:r w:rsidR="00A61E0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A757E" w:rsidTr="00E710ED">
        <w:trPr>
          <w:trHeight w:val="264"/>
        </w:trPr>
        <w:tc>
          <w:tcPr>
            <w:tcW w:w="2835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Universita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Magna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Graecia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Catanzaro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61E0E">
              <w:rPr>
                <w:rFonts w:ascii="Times New Roman" w:eastAsia="Times New Roman" w:hAnsi="Times New Roman" w:cs="Times New Roman"/>
              </w:rPr>
              <w:t>(İtalya)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757E" w:rsidRDefault="009A757E" w:rsidP="00E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B73132" w:rsidRDefault="00A61E0E"/>
    <w:sectPr w:rsidR="00B7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7E"/>
    <w:rsid w:val="008853CF"/>
    <w:rsid w:val="009A757E"/>
    <w:rsid w:val="00A61E0E"/>
    <w:rsid w:val="00C95334"/>
    <w:rsid w:val="00D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7E"/>
    <w:pPr>
      <w:spacing w:after="200" w:line="276" w:lineRule="auto"/>
    </w:pPr>
    <w:rPr>
      <w:rFonts w:ascii="Candara" w:eastAsia="Candara" w:hAnsi="Candara" w:cs="Candar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7E"/>
    <w:pPr>
      <w:spacing w:after="200" w:line="276" w:lineRule="auto"/>
    </w:pPr>
    <w:rPr>
      <w:rFonts w:ascii="Candara" w:eastAsia="Candara" w:hAnsi="Candara" w:cs="Candar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EGE</cp:lastModifiedBy>
  <cp:revision>2</cp:revision>
  <dcterms:created xsi:type="dcterms:W3CDTF">2022-06-23T12:37:00Z</dcterms:created>
  <dcterms:modified xsi:type="dcterms:W3CDTF">2022-06-23T12:37:00Z</dcterms:modified>
</cp:coreProperties>
</file>